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6D" w:rsidRPr="008A786D" w:rsidRDefault="008A786D" w:rsidP="008A786D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fr-FR"/>
        </w:rPr>
      </w:pPr>
      <w:r w:rsidRPr="008A786D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fr-FR"/>
        </w:rPr>
        <w:t>Entre lagune et canaux</w:t>
      </w:r>
    </w:p>
    <w:p w:rsidR="008A786D" w:rsidRPr="008A786D" w:rsidRDefault="008A786D" w:rsidP="008A786D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fr-FR"/>
        </w:rPr>
      </w:pPr>
      <w:r w:rsidRPr="008A786D">
        <w:rPr>
          <w:rFonts w:ascii="Calibri" w:eastAsia="Times New Roman" w:hAnsi="Calibri" w:cs="Calibri"/>
          <w:color w:val="222222"/>
          <w:sz w:val="28"/>
          <w:szCs w:val="28"/>
          <w:lang w:eastAsia="fr-FR"/>
        </w:rPr>
        <w:t>Buon giorno !</w:t>
      </w:r>
    </w:p>
    <w:p w:rsidR="008A786D" w:rsidRPr="008A786D" w:rsidRDefault="008A786D" w:rsidP="008A786D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fr-FR"/>
        </w:rPr>
      </w:pPr>
      <w:r w:rsidRPr="008A786D">
        <w:rPr>
          <w:rFonts w:ascii="Calibri" w:eastAsia="Times New Roman" w:hAnsi="Calibri" w:cs="Calibri"/>
          <w:color w:val="222222"/>
          <w:sz w:val="28"/>
          <w:szCs w:val="28"/>
          <w:lang w:eastAsia="fr-FR"/>
        </w:rPr>
        <w:t>Après le succès rencontré l’année dernière pour la découverte de la Crète, </w:t>
      </w:r>
    </w:p>
    <w:p w:rsidR="008A786D" w:rsidRPr="008A786D" w:rsidRDefault="008A786D" w:rsidP="008A786D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fr-FR"/>
        </w:rPr>
      </w:pPr>
      <w:r w:rsidRPr="008A786D">
        <w:rPr>
          <w:rFonts w:ascii="Calibri" w:eastAsia="Times New Roman" w:hAnsi="Calibri" w:cs="Calibri"/>
          <w:color w:val="222222"/>
          <w:sz w:val="28"/>
          <w:szCs w:val="28"/>
          <w:lang w:eastAsia="fr-FR"/>
        </w:rPr>
        <w:t>ACCR (Association Communale et Culturelle de Rocquencourt) vous invite en Italie</w:t>
      </w:r>
    </w:p>
    <w:p w:rsidR="008A786D" w:rsidRPr="008A786D" w:rsidRDefault="008A786D" w:rsidP="008A786D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fr-FR"/>
        </w:rPr>
      </w:pPr>
      <w:r w:rsidRPr="008A786D">
        <w:rPr>
          <w:rFonts w:ascii="Calibri" w:eastAsia="Times New Roman" w:hAnsi="Calibri" w:cs="Calibri"/>
          <w:color w:val="222222"/>
          <w:sz w:val="28"/>
          <w:szCs w:val="28"/>
          <w:lang w:eastAsia="fr-FR"/>
        </w:rPr>
        <w:t> </w:t>
      </w:r>
      <w:r w:rsidRPr="008A786D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fr-FR"/>
        </w:rPr>
        <w:t>du 6 au 12 mai 2024</w:t>
      </w:r>
      <w:r w:rsidRPr="008A786D">
        <w:rPr>
          <w:rFonts w:ascii="Calibri" w:eastAsia="Times New Roman" w:hAnsi="Calibri" w:cs="Calibri"/>
          <w:color w:val="222222"/>
          <w:sz w:val="28"/>
          <w:szCs w:val="28"/>
          <w:lang w:eastAsia="fr-FR"/>
        </w:rPr>
        <w:t>, à la découverte de </w:t>
      </w:r>
      <w:r w:rsidRPr="008A786D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fr-FR"/>
        </w:rPr>
        <w:t>la Vénétie</w:t>
      </w:r>
      <w:r w:rsidRPr="008A786D">
        <w:rPr>
          <w:rFonts w:ascii="Calibri" w:eastAsia="Times New Roman" w:hAnsi="Calibri" w:cs="Calibri"/>
          <w:color w:val="222222"/>
          <w:sz w:val="28"/>
          <w:szCs w:val="28"/>
          <w:lang w:eastAsia="fr-FR"/>
        </w:rPr>
        <w:t> et ses joyaux de la Renaissance</w:t>
      </w:r>
    </w:p>
    <w:p w:rsidR="008A786D" w:rsidRPr="008A786D" w:rsidRDefault="008A786D" w:rsidP="008A786D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fr-FR"/>
        </w:rPr>
      </w:pPr>
      <w:r w:rsidRPr="008A786D">
        <w:rPr>
          <w:rFonts w:ascii="Calibri" w:eastAsia="Times New Roman" w:hAnsi="Calibri" w:cs="Calibri"/>
          <w:color w:val="222222"/>
          <w:sz w:val="28"/>
          <w:szCs w:val="28"/>
          <w:lang w:eastAsia="fr-FR"/>
        </w:rPr>
        <w:t>Un autre regard sur cette superbe région et hors des sentiers battus.</w:t>
      </w:r>
    </w:p>
    <w:p w:rsidR="008A786D" w:rsidRPr="008A786D" w:rsidRDefault="005B64C0" w:rsidP="008A786D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fr-FR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eastAsia="fr-FR"/>
        </w:rPr>
        <w:t>Un seul h</w:t>
      </w:r>
      <w:r w:rsidR="008A786D" w:rsidRPr="008A786D">
        <w:rPr>
          <w:rFonts w:ascii="Calibri" w:eastAsia="Times New Roman" w:hAnsi="Calibri" w:cs="Calibri"/>
          <w:color w:val="222222"/>
          <w:sz w:val="28"/>
          <w:szCs w:val="28"/>
          <w:lang w:eastAsia="fr-FR"/>
        </w:rPr>
        <w:t>ôtel 4*</w:t>
      </w:r>
      <w:r>
        <w:rPr>
          <w:rFonts w:ascii="Calibri" w:eastAsia="Times New Roman" w:hAnsi="Calibri" w:cs="Calibri"/>
          <w:color w:val="222222"/>
          <w:sz w:val="28"/>
          <w:szCs w:val="28"/>
          <w:lang w:eastAsia="fr-FR"/>
        </w:rPr>
        <w:t>***</w:t>
      </w:r>
      <w:r w:rsidR="008A786D" w:rsidRPr="008A786D">
        <w:rPr>
          <w:rFonts w:ascii="Calibri" w:eastAsia="Times New Roman" w:hAnsi="Calibri" w:cs="Calibri"/>
          <w:color w:val="222222"/>
          <w:sz w:val="28"/>
          <w:szCs w:val="28"/>
          <w:lang w:eastAsia="fr-FR"/>
        </w:rPr>
        <w:t xml:space="preserve"> en pension complète pour ce circuit sur mesure et personnalisé.</w:t>
      </w:r>
    </w:p>
    <w:p w:rsidR="005B64C0" w:rsidRDefault="008A786D" w:rsidP="008A786D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fr-FR"/>
        </w:rPr>
      </w:pPr>
      <w:r w:rsidRPr="008A786D">
        <w:rPr>
          <w:rFonts w:ascii="Calibri" w:eastAsia="Times New Roman" w:hAnsi="Calibri" w:cs="Calibri"/>
          <w:color w:val="333333"/>
          <w:sz w:val="28"/>
          <w:szCs w:val="28"/>
          <w:lang w:eastAsia="fr-FR"/>
        </w:rPr>
        <w:t>Tout est détaillé dans le programme joint spécialement étudié pour nous.</w:t>
      </w:r>
    </w:p>
    <w:p w:rsidR="005B64C0" w:rsidRPr="008A786D" w:rsidRDefault="005B64C0" w:rsidP="008A786D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fr-FR"/>
        </w:rPr>
      </w:pPr>
      <w:bookmarkStart w:id="0" w:name="_GoBack"/>
      <w:bookmarkEnd w:id="0"/>
    </w:p>
    <w:p w:rsidR="008A786D" w:rsidRDefault="008A786D" w:rsidP="008A7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fr-FR"/>
        </w:rPr>
      </w:pPr>
      <w:r w:rsidRPr="008A786D">
        <w:rPr>
          <w:rFonts w:ascii="Calibri" w:eastAsia="Times New Roman" w:hAnsi="Calibri" w:cs="Calibri"/>
          <w:color w:val="333333"/>
          <w:sz w:val="28"/>
          <w:szCs w:val="28"/>
          <w:lang w:eastAsia="fr-FR"/>
        </w:rPr>
        <w:t>Dans l'attente du plaisir de vous lire, je reste à votre disposition pour répondre à toutes vos questions.</w:t>
      </w:r>
    </w:p>
    <w:p w:rsidR="008A786D" w:rsidRDefault="008A786D" w:rsidP="008A7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fr-FR"/>
        </w:rPr>
      </w:pPr>
    </w:p>
    <w:p w:rsidR="008A786D" w:rsidRDefault="008A786D" w:rsidP="008A7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fr-FR"/>
        </w:rPr>
      </w:pPr>
      <w:r>
        <w:rPr>
          <w:rFonts w:ascii="Calibri" w:eastAsia="Times New Roman" w:hAnsi="Calibri" w:cs="Calibri"/>
          <w:color w:val="333333"/>
          <w:sz w:val="28"/>
          <w:szCs w:val="28"/>
          <w:lang w:eastAsia="fr-FR"/>
        </w:rPr>
        <w:t>Bien cordialement</w:t>
      </w:r>
      <w:r w:rsidRPr="008A786D">
        <w:rPr>
          <w:rFonts w:ascii="Calibri" w:eastAsia="Times New Roman" w:hAnsi="Calibri" w:cs="Calibri"/>
          <w:color w:val="333333"/>
          <w:sz w:val="28"/>
          <w:szCs w:val="28"/>
          <w:lang w:eastAsia="fr-FR"/>
        </w:rPr>
        <w:br/>
      </w:r>
      <w:r w:rsidRPr="008A786D">
        <w:rPr>
          <w:rFonts w:ascii="Calibri" w:eastAsia="Times New Roman" w:hAnsi="Calibri" w:cs="Calibri"/>
          <w:color w:val="333333"/>
          <w:sz w:val="28"/>
          <w:szCs w:val="28"/>
          <w:lang w:eastAsia="fr-FR"/>
        </w:rPr>
        <w:br/>
        <w:t>Roland Huguet</w:t>
      </w:r>
      <w:r w:rsidRPr="008A786D">
        <w:rPr>
          <w:rFonts w:ascii="Calibri" w:eastAsia="Times New Roman" w:hAnsi="Calibri" w:cs="Calibri"/>
          <w:color w:val="333333"/>
          <w:sz w:val="28"/>
          <w:szCs w:val="28"/>
          <w:lang w:eastAsia="fr-FR"/>
        </w:rPr>
        <w:br/>
        <w:t>Vice-pdt ACCR</w:t>
      </w:r>
      <w:r w:rsidRPr="008A786D">
        <w:rPr>
          <w:rFonts w:ascii="Calibri" w:eastAsia="Times New Roman" w:hAnsi="Calibri" w:cs="Calibri"/>
          <w:color w:val="333333"/>
          <w:sz w:val="28"/>
          <w:szCs w:val="28"/>
          <w:lang w:eastAsia="fr-FR"/>
        </w:rPr>
        <w:br/>
        <w:t>5 square de l'Alboni - Rocquencourt</w:t>
      </w:r>
      <w:r w:rsidRPr="008A786D">
        <w:rPr>
          <w:rFonts w:ascii="Calibri" w:eastAsia="Times New Roman" w:hAnsi="Calibri" w:cs="Calibri"/>
          <w:color w:val="333333"/>
          <w:sz w:val="28"/>
          <w:szCs w:val="28"/>
          <w:lang w:eastAsia="fr-FR"/>
        </w:rPr>
        <w:br/>
        <w:t>78150 Le Chesnay-Rocquencourt</w:t>
      </w:r>
      <w:r w:rsidRPr="008A786D">
        <w:rPr>
          <w:rFonts w:ascii="Calibri" w:eastAsia="Times New Roman" w:hAnsi="Calibri" w:cs="Calibri"/>
          <w:color w:val="333333"/>
          <w:sz w:val="28"/>
          <w:szCs w:val="28"/>
          <w:lang w:eastAsia="fr-FR"/>
        </w:rPr>
        <w:br/>
        <w:t>06 84 21 45 11</w:t>
      </w:r>
    </w:p>
    <w:p w:rsidR="008A786D" w:rsidRPr="008A786D" w:rsidRDefault="008A786D" w:rsidP="008A7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fr-FR"/>
        </w:rPr>
      </w:pPr>
      <w:r>
        <w:rPr>
          <w:rFonts w:ascii="Calibri" w:eastAsia="Times New Roman" w:hAnsi="Calibri" w:cs="Calibri"/>
          <w:color w:val="333333"/>
          <w:sz w:val="28"/>
          <w:szCs w:val="28"/>
          <w:lang w:eastAsia="fr-FR"/>
        </w:rPr>
        <w:t>rf.huguet@gmail.com</w:t>
      </w:r>
    </w:p>
    <w:sectPr w:rsidR="008A786D" w:rsidRPr="008A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6D"/>
    <w:rsid w:val="001109D5"/>
    <w:rsid w:val="005B64C0"/>
    <w:rsid w:val="008A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54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78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293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82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8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9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2</cp:revision>
  <dcterms:created xsi:type="dcterms:W3CDTF">2023-10-25T09:00:00Z</dcterms:created>
  <dcterms:modified xsi:type="dcterms:W3CDTF">2023-10-25T09:19:00Z</dcterms:modified>
</cp:coreProperties>
</file>